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4"/>
          <w:szCs w:val="32"/>
          <w:lang w:val="en-US" w:eastAsia="zh-Hans"/>
        </w:rPr>
      </w:pPr>
      <w:r>
        <w:rPr>
          <w:rFonts w:hint="eastAsia"/>
          <w:b/>
          <w:bCs/>
          <w:sz w:val="24"/>
          <w:szCs w:val="32"/>
        </w:rPr>
        <w:t>红岩革命纪念馆</w:t>
      </w:r>
      <w:r>
        <w:rPr>
          <w:rFonts w:hint="eastAsia"/>
          <w:b/>
          <w:bCs/>
          <w:sz w:val="24"/>
          <w:szCs w:val="32"/>
          <w:lang w:val="en-US" w:eastAsia="zh-Hans"/>
        </w:rPr>
        <w:t>参观报告</w:t>
      </w:r>
    </w:p>
    <w:p>
      <w:pPr>
        <w:jc w:val="center"/>
        <w:rPr>
          <w:rFonts w:hint="eastAsia" w:ascii="楷体" w:hAnsi="楷体" w:eastAsia="楷体" w:cs="楷体"/>
          <w:b w:val="0"/>
          <w:bCs w:val="0"/>
          <w:sz w:val="21"/>
          <w:szCs w:val="21"/>
          <w:lang w:eastAsia="zh-Hans"/>
        </w:rPr>
      </w:pPr>
      <w:r>
        <w:rPr>
          <w:rFonts w:hint="eastAsia" w:ascii="楷体" w:hAnsi="楷体" w:eastAsia="楷体" w:cs="楷体"/>
          <w:b w:val="0"/>
          <w:bCs w:val="0"/>
          <w:sz w:val="21"/>
          <w:szCs w:val="21"/>
          <w:lang w:val="en-US" w:eastAsia="zh-Hans"/>
        </w:rPr>
        <w:t>鲁能巴蜀中学初二</w:t>
      </w:r>
      <w:r>
        <w:rPr>
          <w:rFonts w:hint="eastAsia" w:ascii="楷体" w:hAnsi="楷体" w:eastAsia="楷体" w:cs="楷体"/>
          <w:b w:val="0"/>
          <w:bCs w:val="0"/>
          <w:sz w:val="21"/>
          <w:szCs w:val="21"/>
          <w:lang w:eastAsia="zh-Hans"/>
        </w:rPr>
        <w:t>16</w:t>
      </w:r>
      <w:r>
        <w:rPr>
          <w:rFonts w:hint="eastAsia" w:ascii="楷体" w:hAnsi="楷体" w:eastAsia="楷体" w:cs="楷体"/>
          <w:b w:val="0"/>
          <w:bCs w:val="0"/>
          <w:sz w:val="21"/>
          <w:szCs w:val="21"/>
          <w:lang w:val="en-US" w:eastAsia="zh-Hans"/>
        </w:rPr>
        <w:t>班</w:t>
      </w:r>
      <w:r>
        <w:rPr>
          <w:rFonts w:hint="eastAsia" w:ascii="楷体" w:hAnsi="楷体" w:eastAsia="楷体" w:cs="楷体"/>
          <w:b w:val="0"/>
          <w:bCs w:val="0"/>
          <w:sz w:val="21"/>
          <w:szCs w:val="21"/>
          <w:lang w:eastAsia="zh-Hans"/>
        </w:rPr>
        <w:t xml:space="preserve"> </w:t>
      </w:r>
      <w:r>
        <w:rPr>
          <w:rFonts w:hint="eastAsia" w:ascii="楷体" w:hAnsi="楷体" w:eastAsia="楷体" w:cs="楷体"/>
          <w:b w:val="0"/>
          <w:bCs w:val="0"/>
          <w:sz w:val="21"/>
          <w:szCs w:val="21"/>
          <w:lang w:val="en-US" w:eastAsia="zh-Hans"/>
        </w:rPr>
        <w:t>刘一萱</w:t>
      </w:r>
      <w:r>
        <w:rPr>
          <w:rFonts w:hint="eastAsia" w:ascii="楷体" w:hAnsi="楷体" w:eastAsia="楷体" w:cs="楷体"/>
          <w:b w:val="0"/>
          <w:bCs w:val="0"/>
          <w:sz w:val="21"/>
          <w:szCs w:val="21"/>
          <w:lang w:eastAsia="zh-Hans"/>
        </w:rPr>
        <w:t>（22</w:t>
      </w:r>
      <w:r>
        <w:rPr>
          <w:rFonts w:hint="eastAsia" w:ascii="楷体" w:hAnsi="楷体" w:eastAsia="楷体" w:cs="楷体"/>
          <w:b w:val="0"/>
          <w:bCs w:val="0"/>
          <w:sz w:val="21"/>
          <w:szCs w:val="21"/>
          <w:lang w:val="en-US" w:eastAsia="zh-Hans"/>
        </w:rPr>
        <w:t>号</w:t>
      </w:r>
      <w:r>
        <w:rPr>
          <w:rFonts w:hint="eastAsia" w:ascii="楷体" w:hAnsi="楷体" w:eastAsia="楷体" w:cs="楷体"/>
          <w:b w:val="0"/>
          <w:bCs w:val="0"/>
          <w:sz w:val="21"/>
          <w:szCs w:val="21"/>
          <w:lang w:eastAsia="zh-Hans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24"/>
        </w:rPr>
      </w:pPr>
      <w:r>
        <w:rPr>
          <w:rFonts w:hint="eastAsia"/>
          <w:sz w:val="24"/>
          <w:szCs w:val="24"/>
        </w:rPr>
        <w:t>在国庆节我</w:t>
      </w:r>
      <w:r>
        <w:rPr>
          <w:rFonts w:hint="eastAsia"/>
          <w:sz w:val="24"/>
          <w:szCs w:val="24"/>
          <w:lang w:val="en-US" w:eastAsia="zh-Hans"/>
        </w:rPr>
        <w:t>参观</w:t>
      </w:r>
      <w:r>
        <w:rPr>
          <w:rFonts w:hint="eastAsia"/>
          <w:sz w:val="24"/>
          <w:szCs w:val="24"/>
        </w:rPr>
        <w:t>了红岩革命纪念馆，</w:t>
      </w:r>
      <w:r>
        <w:rPr>
          <w:rFonts w:hint="eastAsia"/>
          <w:sz w:val="24"/>
          <w:szCs w:val="24"/>
          <w:lang w:val="en-US" w:eastAsia="zh-Hans"/>
        </w:rPr>
        <w:t>里面的内容</w:t>
      </w:r>
      <w:r>
        <w:rPr>
          <w:rFonts w:hint="eastAsia"/>
          <w:sz w:val="24"/>
          <w:szCs w:val="24"/>
        </w:rPr>
        <w:t>让我备受震撼</w:t>
      </w:r>
      <w:r>
        <w:rPr>
          <w:rFonts w:hint="default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Hans"/>
        </w:rPr>
        <w:t>我</w:t>
      </w:r>
      <w:r>
        <w:rPr>
          <w:rFonts w:hint="eastAsia"/>
          <w:sz w:val="24"/>
          <w:szCs w:val="24"/>
        </w:rPr>
        <w:t>先爬了长长的楼梯，来到革命纪念馆门口，进入纪念馆</w:t>
      </w:r>
      <w:r>
        <w:rPr>
          <w:rFonts w:hint="default"/>
          <w:sz w:val="24"/>
          <w:szCs w:val="24"/>
        </w:rPr>
        <w:t>。</w:t>
      </w:r>
      <w:r>
        <w:rPr>
          <w:rFonts w:hint="eastAsia"/>
          <w:sz w:val="24"/>
          <w:szCs w:val="24"/>
        </w:rPr>
        <w:t>一段段文字令我震撼，那些革命先烈在重庆冒着生命危险，一步步建立起属于共产党的基地，每个人都费尽心思，呕心沥血，为革命事业努力奋斗着，那一件件老物件，展示着革命先辈们为了解放，省吃俭用的印记</w:t>
      </w:r>
      <w:r>
        <w:rPr>
          <w:rFonts w:hint="default"/>
          <w:sz w:val="24"/>
          <w:szCs w:val="24"/>
        </w:rPr>
        <w:t>。</w:t>
      </w:r>
      <w:r>
        <w:rPr>
          <w:rFonts w:hint="eastAsia"/>
          <w:sz w:val="24"/>
          <w:szCs w:val="24"/>
        </w:rPr>
        <w:t>最令我印象深刻的当属董必武为了五毛钱给同志们道歉，革命者为了革命放弃给儿子治病，周总理的父亲去世，他第一时间都不知道…</w:t>
      </w:r>
      <w:r>
        <w:rPr>
          <w:rFonts w:hint="eastAsia"/>
          <w:sz w:val="24"/>
          <w:szCs w:val="24"/>
        </w:rPr>
        <w:t>…</w:t>
      </w:r>
      <w:r>
        <w:rPr>
          <w:rFonts w:hint="eastAsia"/>
          <w:sz w:val="24"/>
          <w:szCs w:val="24"/>
        </w:rPr>
        <w:t>这一桩桩点滴小事，无不彰显他们的付出。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走上山坡，一步步来到八路军办事处，一楼里陈列着先辈们办公的用品，岁月的痕迹附在上面</w:t>
      </w:r>
      <w:r>
        <w:rPr>
          <w:rFonts w:hint="default"/>
          <w:sz w:val="24"/>
          <w:szCs w:val="24"/>
        </w:rPr>
        <w:t>。</w:t>
      </w:r>
      <w:r>
        <w:rPr>
          <w:rFonts w:hint="eastAsia"/>
          <w:sz w:val="24"/>
          <w:szCs w:val="24"/>
        </w:rPr>
        <w:t>在一楼二楼的楼梯间，发现了一个小小的洞，那洞口通往传达室，是革命先辈们为了躲避国民党，从传达室建的一个暗道，我看到后颇受震撼。来到二楼，映入眼帘的是简陋的椅子和桌子，可见先辈们的朴实无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一路下山，我不仅感慨：赓续红色血脉，重温百年记忆。我们这来之不易的美好是先辈们用鲜血换来的，我们我们要怀着敬畏之心努力生活，更要为未来美好生活全力奋斗。在追随美好的路上不忘初心，砥砺前行。长在春风里，生在国旗下，我们为之自豪并心怀感恩，这盛世如无数前辈所愿，繁荣昌盛，国家富强。深深缅怀革命先烈，吾辈当牢记使命勇往直前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sz w:val="24"/>
          <w:szCs w:val="24"/>
        </w:rPr>
      </w:pPr>
      <w:r>
        <w:drawing>
          <wp:inline distT="0" distB="0" distL="114300" distR="114300">
            <wp:extent cx="4847590" cy="3636010"/>
            <wp:effectExtent l="0" t="0" r="3810" b="215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7590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48860" cy="3636010"/>
            <wp:effectExtent l="0" t="0" r="2540" b="215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8860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4847590" cy="3636010"/>
            <wp:effectExtent l="0" t="0" r="3810" b="215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47590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panose1 w:val="02010609060101010101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CFFD051"/>
    <w:rsid w:val="BCFFD051"/>
    <w:rsid w:val="CFFDC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2022-10-07T12:03:00Z</dcterms:created>
  <dc:creator>没想好</dc:creator>
  <cp:lastModifiedBy>没想好</cp:lastModifiedBy>
  <dcterms:modified xsi:type="dcterms:W3CDTF">2022-10-07T12:17:49Z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F79C767263BEA0A629A53F63F2C5F752</vt:lpwstr>
  </property>
</Properties>
</file>