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61C" w:rsidRPr="00825B3C" w:rsidRDefault="00825B3C" w:rsidP="00825B3C">
      <w:pPr>
        <w:tabs>
          <w:tab w:val="left" w:pos="6120"/>
        </w:tabs>
        <w:rPr>
          <w:rFonts w:asciiTheme="minorEastAsia" w:hAnsiTheme="minorEastAsia" w:hint="eastAsia"/>
          <w:sz w:val="32"/>
          <w:szCs w:val="32"/>
        </w:rPr>
      </w:pPr>
      <w:r>
        <w:rPr>
          <w:rFonts w:hint="eastAsia"/>
        </w:rPr>
        <w:t xml:space="preserve">             </w:t>
      </w:r>
      <w:r w:rsidRPr="00825B3C">
        <w:rPr>
          <w:rFonts w:asciiTheme="minorEastAsia" w:hAnsiTheme="minorEastAsia" w:hint="eastAsia"/>
        </w:rPr>
        <w:t xml:space="preserve">     </w:t>
      </w:r>
      <w:r w:rsidRPr="00825B3C">
        <w:rPr>
          <w:rFonts w:asciiTheme="minorEastAsia" w:hAnsiTheme="minorEastAsia" w:hint="eastAsia"/>
          <w:sz w:val="36"/>
          <w:szCs w:val="36"/>
        </w:rPr>
        <w:t xml:space="preserve"> </w:t>
      </w:r>
      <w:r w:rsidRPr="00825B3C">
        <w:rPr>
          <w:rFonts w:asciiTheme="minorEastAsia" w:hAnsiTheme="minorEastAsia" w:hint="eastAsia"/>
          <w:sz w:val="40"/>
          <w:szCs w:val="36"/>
        </w:rPr>
        <w:t>重庆红色遗迹参观报告</w:t>
      </w:r>
      <w:r w:rsidRPr="00825B3C">
        <w:rPr>
          <w:rFonts w:asciiTheme="minorEastAsia" w:hAnsiTheme="minorEastAsia"/>
          <w:sz w:val="32"/>
          <w:szCs w:val="32"/>
        </w:rPr>
        <w:tab/>
      </w:r>
    </w:p>
    <w:p w:rsidR="00825B3C" w:rsidRDefault="00825B3C">
      <w:pPr>
        <w:rPr>
          <w:rFonts w:asciiTheme="minorEastAsia" w:hAnsiTheme="minorEastAsia" w:hint="eastAsia"/>
          <w:sz w:val="28"/>
          <w:szCs w:val="28"/>
        </w:rPr>
      </w:pPr>
      <w:r w:rsidRPr="00825B3C">
        <w:rPr>
          <w:rFonts w:asciiTheme="minorEastAsia" w:hAnsiTheme="minorEastAsia" w:hint="eastAsia"/>
          <w:sz w:val="32"/>
          <w:szCs w:val="32"/>
        </w:rPr>
        <w:t xml:space="preserve">                              ----</w:t>
      </w:r>
      <w:r w:rsidRPr="00825B3C">
        <w:rPr>
          <w:rFonts w:asciiTheme="minorEastAsia" w:hAnsiTheme="minorEastAsia" w:hint="eastAsia"/>
          <w:sz w:val="28"/>
          <w:szCs w:val="28"/>
        </w:rPr>
        <w:t>人民解放纪念碑</w:t>
      </w:r>
    </w:p>
    <w:p w:rsidR="00825B3C" w:rsidRDefault="00825B3C" w:rsidP="00402349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2022年10月5日，</w:t>
      </w:r>
      <w:r w:rsidR="00402349">
        <w:rPr>
          <w:rFonts w:asciiTheme="minorEastAsia" w:hAnsiTheme="minorEastAsia" w:hint="eastAsia"/>
          <w:sz w:val="28"/>
          <w:szCs w:val="28"/>
        </w:rPr>
        <w:t>为了响应在“双减”</w:t>
      </w:r>
      <w:r w:rsidR="00402349" w:rsidRPr="00402349">
        <w:rPr>
          <w:rFonts w:asciiTheme="minorEastAsia" w:hAnsiTheme="minorEastAsia" w:hint="eastAsia"/>
          <w:sz w:val="28"/>
          <w:szCs w:val="28"/>
        </w:rPr>
        <w:t>背景下，丰富作业形式，培养学生历史学科核心素养，发挥学科育人功能</w:t>
      </w:r>
      <w:r w:rsidR="00402349">
        <w:rPr>
          <w:rFonts w:asciiTheme="minorEastAsia" w:hAnsiTheme="minorEastAsia" w:hint="eastAsia"/>
          <w:sz w:val="28"/>
          <w:szCs w:val="28"/>
        </w:rPr>
        <w:t>的需求</w:t>
      </w:r>
      <w:r w:rsidR="00402349" w:rsidRPr="00402349">
        <w:rPr>
          <w:rFonts w:asciiTheme="minorEastAsia" w:hAnsiTheme="minorEastAsia" w:hint="eastAsia"/>
          <w:sz w:val="28"/>
          <w:szCs w:val="28"/>
        </w:rPr>
        <w:t>。</w:t>
      </w:r>
      <w:r w:rsidR="00402349">
        <w:rPr>
          <w:rFonts w:asciiTheme="minorEastAsia" w:hAnsiTheme="minorEastAsia" w:hint="eastAsia"/>
          <w:sz w:val="28"/>
          <w:szCs w:val="28"/>
        </w:rPr>
        <w:t>以巴蜀学子名义，在符合防疫要求的前提下，对位于渝中区的人民解放纪念碑进行了参观活动。</w:t>
      </w:r>
    </w:p>
    <w:p w:rsidR="00402349" w:rsidRDefault="00402349" w:rsidP="00402349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通过这次参观，我</w:t>
      </w:r>
      <w:r w:rsidRPr="00402349">
        <w:rPr>
          <w:rFonts w:asciiTheme="minorEastAsia" w:hAnsiTheme="minorEastAsia" w:hint="eastAsia"/>
          <w:sz w:val="28"/>
          <w:szCs w:val="28"/>
        </w:rPr>
        <w:t>了解</w:t>
      </w:r>
      <w:r>
        <w:rPr>
          <w:rFonts w:asciiTheme="minorEastAsia" w:hAnsiTheme="minorEastAsia" w:hint="eastAsia"/>
          <w:sz w:val="28"/>
          <w:szCs w:val="28"/>
        </w:rPr>
        <w:t>了</w:t>
      </w:r>
      <w:r w:rsidRPr="00402349">
        <w:rPr>
          <w:rFonts w:asciiTheme="minorEastAsia" w:hAnsiTheme="minorEastAsia" w:hint="eastAsia"/>
          <w:sz w:val="28"/>
          <w:szCs w:val="28"/>
        </w:rPr>
        <w:t>重庆红色文化，了解</w:t>
      </w:r>
      <w:r>
        <w:rPr>
          <w:rFonts w:asciiTheme="minorEastAsia" w:hAnsiTheme="minorEastAsia" w:hint="eastAsia"/>
          <w:sz w:val="28"/>
          <w:szCs w:val="28"/>
        </w:rPr>
        <w:t>了</w:t>
      </w:r>
      <w:r w:rsidRPr="00402349">
        <w:rPr>
          <w:rFonts w:asciiTheme="minorEastAsia" w:hAnsiTheme="minorEastAsia" w:hint="eastAsia"/>
          <w:sz w:val="28"/>
          <w:szCs w:val="28"/>
        </w:rPr>
        <w:t>革命先辈的奋斗人生，</w:t>
      </w:r>
      <w:r w:rsidRPr="00825B3C"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>对新时代重庆的新发展有了新认识。</w:t>
      </w:r>
    </w:p>
    <w:p w:rsidR="00402349" w:rsidRDefault="00402349" w:rsidP="00402349">
      <w:pPr>
        <w:ind w:firstLineChars="750" w:firstLine="210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2686050" cy="3000375"/>
            <wp:effectExtent l="19050" t="0" r="0" b="0"/>
            <wp:docPr id="1" name="图片 0" descr="微信图片_20221007114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149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7308" cy="300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B4B" w:rsidRDefault="00C97052" w:rsidP="00CB4075">
      <w:pPr>
        <w:ind w:firstLine="57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回望过去</w:t>
      </w:r>
      <w:r w:rsidR="00EA5B4B">
        <w:rPr>
          <w:rFonts w:asciiTheme="minorEastAsia" w:hAnsiTheme="minorEastAsia" w:hint="eastAsia"/>
          <w:sz w:val="28"/>
          <w:szCs w:val="28"/>
        </w:rPr>
        <w:t>，重庆有</w:t>
      </w:r>
      <w:r w:rsidR="00EA5B4B" w:rsidRPr="00EA5B4B">
        <w:rPr>
          <w:rFonts w:asciiTheme="minorEastAsia" w:hAnsiTheme="minorEastAsia" w:hint="eastAsia"/>
          <w:sz w:val="28"/>
          <w:szCs w:val="28"/>
        </w:rPr>
        <w:t>赵</w:t>
      </w:r>
      <w:proofErr w:type="gramStart"/>
      <w:r w:rsidR="00EA5B4B" w:rsidRPr="00EA5B4B">
        <w:rPr>
          <w:rFonts w:asciiTheme="minorEastAsia" w:hAnsiTheme="minorEastAsia" w:hint="eastAsia"/>
          <w:sz w:val="28"/>
          <w:szCs w:val="28"/>
        </w:rPr>
        <w:t>世</w:t>
      </w:r>
      <w:proofErr w:type="gramEnd"/>
      <w:r w:rsidR="00EA5B4B" w:rsidRPr="00EA5B4B">
        <w:rPr>
          <w:rFonts w:asciiTheme="minorEastAsia" w:hAnsiTheme="minorEastAsia" w:hint="eastAsia"/>
          <w:sz w:val="28"/>
          <w:szCs w:val="28"/>
        </w:rPr>
        <w:t>炎“</w:t>
      </w:r>
      <w:r w:rsidR="00EA5B4B">
        <w:rPr>
          <w:rFonts w:asciiTheme="minorEastAsia" w:hAnsiTheme="minorEastAsia" w:hint="eastAsia"/>
          <w:sz w:val="28"/>
          <w:szCs w:val="28"/>
        </w:rPr>
        <w:t>龙华授首见丹心，浩气长虹</w:t>
      </w:r>
      <w:proofErr w:type="gramStart"/>
      <w:r w:rsidR="00EA5B4B">
        <w:rPr>
          <w:rFonts w:asciiTheme="minorEastAsia" w:hAnsiTheme="minorEastAsia" w:hint="eastAsia"/>
          <w:sz w:val="28"/>
          <w:szCs w:val="28"/>
        </w:rPr>
        <w:t>烁</w:t>
      </w:r>
      <w:proofErr w:type="gramEnd"/>
      <w:r w:rsidR="00EA5B4B">
        <w:rPr>
          <w:rFonts w:asciiTheme="minorEastAsia" w:hAnsiTheme="minorEastAsia" w:hint="eastAsia"/>
          <w:sz w:val="28"/>
          <w:szCs w:val="28"/>
        </w:rPr>
        <w:t>古今。千树桃花凝赤血，工人万代仰施英</w:t>
      </w:r>
      <w:r w:rsidR="00EA5B4B" w:rsidRPr="00EA5B4B">
        <w:rPr>
          <w:rFonts w:asciiTheme="minorEastAsia" w:hAnsiTheme="minorEastAsia" w:hint="eastAsia"/>
          <w:sz w:val="28"/>
          <w:szCs w:val="28"/>
        </w:rPr>
        <w:t>”</w:t>
      </w:r>
      <w:r w:rsidR="00EA5B4B">
        <w:rPr>
          <w:rFonts w:asciiTheme="minorEastAsia" w:hAnsiTheme="minorEastAsia" w:hint="eastAsia"/>
          <w:sz w:val="28"/>
          <w:szCs w:val="28"/>
        </w:rPr>
        <w:t>；重庆有</w:t>
      </w:r>
      <w:r w:rsidR="00EA5B4B" w:rsidRPr="00EA5B4B">
        <w:rPr>
          <w:rFonts w:asciiTheme="minorEastAsia" w:hAnsiTheme="minorEastAsia" w:hint="eastAsia"/>
          <w:sz w:val="28"/>
          <w:szCs w:val="28"/>
        </w:rPr>
        <w:t>军功传千古</w:t>
      </w:r>
      <w:r w:rsidR="00EA5B4B">
        <w:rPr>
          <w:rFonts w:asciiTheme="minorEastAsia" w:hAnsiTheme="minorEastAsia" w:hint="eastAsia"/>
          <w:sz w:val="28"/>
          <w:szCs w:val="28"/>
        </w:rPr>
        <w:t>的</w:t>
      </w:r>
      <w:r w:rsidR="00EA5B4B" w:rsidRPr="00EA5B4B">
        <w:rPr>
          <w:rFonts w:asciiTheme="minorEastAsia" w:hAnsiTheme="minorEastAsia" w:hint="eastAsia"/>
          <w:sz w:val="28"/>
          <w:szCs w:val="28"/>
        </w:rPr>
        <w:t>王良</w:t>
      </w:r>
      <w:r w:rsidR="00EA5B4B">
        <w:rPr>
          <w:rFonts w:asciiTheme="minorEastAsia" w:hAnsiTheme="minorEastAsia" w:hint="eastAsia"/>
          <w:sz w:val="28"/>
          <w:szCs w:val="28"/>
        </w:rPr>
        <w:t>；重庆有临难不苟为大义的</w:t>
      </w:r>
      <w:r w:rsidR="00EA5B4B" w:rsidRPr="00EA5B4B">
        <w:rPr>
          <w:rFonts w:asciiTheme="minorEastAsia" w:hAnsiTheme="minorEastAsia" w:hint="eastAsia"/>
          <w:sz w:val="28"/>
          <w:szCs w:val="28"/>
        </w:rPr>
        <w:t>周贡植</w:t>
      </w:r>
      <w:r w:rsidR="00EA5B4B">
        <w:rPr>
          <w:rFonts w:asciiTheme="minorEastAsia" w:hAnsiTheme="minorEastAsia" w:hint="eastAsia"/>
          <w:sz w:val="28"/>
          <w:szCs w:val="28"/>
        </w:rPr>
        <w:t>；重庆有</w:t>
      </w:r>
      <w:r w:rsidR="00EA5B4B" w:rsidRPr="00EA5B4B">
        <w:rPr>
          <w:rFonts w:asciiTheme="minorEastAsia" w:hAnsiTheme="minorEastAsia" w:hint="eastAsia"/>
          <w:sz w:val="28"/>
          <w:szCs w:val="28"/>
        </w:rPr>
        <w:t>毁家纾难</w:t>
      </w:r>
      <w:proofErr w:type="gramStart"/>
      <w:r w:rsidR="00EA5B4B" w:rsidRPr="00EA5B4B">
        <w:rPr>
          <w:rFonts w:asciiTheme="minorEastAsia" w:hAnsiTheme="minorEastAsia" w:hint="eastAsia"/>
          <w:sz w:val="28"/>
          <w:szCs w:val="28"/>
        </w:rPr>
        <w:t>助革命</w:t>
      </w:r>
      <w:proofErr w:type="gramEnd"/>
      <w:r w:rsidR="00EA5B4B">
        <w:rPr>
          <w:rFonts w:asciiTheme="minorEastAsia" w:hAnsiTheme="minorEastAsia" w:hint="eastAsia"/>
          <w:sz w:val="28"/>
          <w:szCs w:val="28"/>
        </w:rPr>
        <w:t>的</w:t>
      </w:r>
      <w:r w:rsidR="00EA5B4B" w:rsidRPr="00EA5B4B">
        <w:rPr>
          <w:rFonts w:asciiTheme="minorEastAsia" w:hAnsiTheme="minorEastAsia" w:hint="eastAsia"/>
          <w:sz w:val="28"/>
          <w:szCs w:val="28"/>
        </w:rPr>
        <w:t>王朴</w:t>
      </w:r>
      <w:r w:rsidR="00EA5B4B">
        <w:rPr>
          <w:rFonts w:asciiTheme="minorEastAsia" w:hAnsiTheme="minorEastAsia" w:hint="eastAsia"/>
          <w:sz w:val="28"/>
          <w:szCs w:val="28"/>
        </w:rPr>
        <w:t>；重庆有</w:t>
      </w:r>
      <w:r w:rsidR="00EA5B4B" w:rsidRPr="00EA5B4B">
        <w:rPr>
          <w:rFonts w:asciiTheme="minorEastAsia" w:hAnsiTheme="minorEastAsia" w:hint="eastAsia"/>
          <w:sz w:val="28"/>
          <w:szCs w:val="28"/>
        </w:rPr>
        <w:t>七月里的石榴花张露萍</w:t>
      </w:r>
      <w:r w:rsidR="00EA5B4B">
        <w:rPr>
          <w:rFonts w:asciiTheme="minorEastAsia" w:hAnsiTheme="minorEastAsia" w:hint="eastAsia"/>
          <w:sz w:val="28"/>
          <w:szCs w:val="28"/>
        </w:rPr>
        <w:t>。无论老少，不论男女，只为守护家乡，守护重庆，守护他们对这方山间小城土地深切而又真挚的爱</w:t>
      </w:r>
      <w:r w:rsidR="00CB4075">
        <w:rPr>
          <w:rFonts w:asciiTheme="minorEastAsia" w:hAnsiTheme="minorEastAsia" w:hint="eastAsia"/>
          <w:sz w:val="28"/>
          <w:szCs w:val="28"/>
        </w:rPr>
        <w:t>。他们舍生忘死，他们勇往直前，他们用身躯守住了这座城，他们用精神铸成了</w:t>
      </w:r>
      <w:r w:rsidR="00CB4075">
        <w:rPr>
          <w:rFonts w:asciiTheme="minorEastAsia" w:hAnsiTheme="minorEastAsia" w:hint="eastAsia"/>
          <w:sz w:val="28"/>
          <w:szCs w:val="28"/>
        </w:rPr>
        <w:lastRenderedPageBreak/>
        <w:t>这块碑。</w:t>
      </w:r>
    </w:p>
    <w:p w:rsidR="00CB4075" w:rsidRDefault="00CB4075" w:rsidP="00CB4075">
      <w:pPr>
        <w:ind w:firstLineChars="502" w:firstLine="1406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noProof/>
          <w:sz w:val="28"/>
          <w:szCs w:val="28"/>
        </w:rPr>
        <w:drawing>
          <wp:inline distT="0" distB="0" distL="0" distR="0">
            <wp:extent cx="3295650" cy="2171700"/>
            <wp:effectExtent l="19050" t="0" r="0" b="0"/>
            <wp:docPr id="2" name="图片 1" descr="微信图片_20221007122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2242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075" w:rsidRPr="00CB4075" w:rsidRDefault="00CB4075" w:rsidP="00CB4075">
      <w:pPr>
        <w:ind w:firstLine="570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享受现在，“</w:t>
      </w:r>
      <w:r w:rsidRPr="00CB4075">
        <w:rPr>
          <w:rFonts w:asciiTheme="minorEastAsia" w:hAnsiTheme="minorEastAsia" w:hint="eastAsia"/>
          <w:sz w:val="28"/>
          <w:szCs w:val="28"/>
        </w:rPr>
        <w:t>总要去</w:t>
      </w:r>
      <w:proofErr w:type="gramStart"/>
      <w:r w:rsidRPr="00CB4075">
        <w:rPr>
          <w:rFonts w:asciiTheme="minorEastAsia" w:hAnsiTheme="minorEastAsia" w:hint="eastAsia"/>
          <w:sz w:val="28"/>
          <w:szCs w:val="28"/>
        </w:rPr>
        <w:t>趟</w:t>
      </w:r>
      <w:proofErr w:type="gramEnd"/>
      <w:r w:rsidRPr="00CB4075">
        <w:rPr>
          <w:rFonts w:asciiTheme="minorEastAsia" w:hAnsiTheme="minorEastAsia" w:hint="eastAsia"/>
          <w:sz w:val="28"/>
          <w:szCs w:val="28"/>
        </w:rPr>
        <w:t>重庆吧吹吹嘉陵江的晚风，走走南滨路，感受山城的热情</w:t>
      </w:r>
      <w:r>
        <w:rPr>
          <w:rFonts w:asciiTheme="minorEastAsia" w:hAnsiTheme="minorEastAsia" w:hint="eastAsia"/>
          <w:sz w:val="28"/>
          <w:szCs w:val="28"/>
        </w:rPr>
        <w:t>。”“</w:t>
      </w:r>
      <w:r w:rsidRPr="00CB4075">
        <w:rPr>
          <w:rFonts w:asciiTheme="minorEastAsia" w:hAnsiTheme="minorEastAsia" w:hint="eastAsia"/>
          <w:sz w:val="28"/>
          <w:szCs w:val="28"/>
        </w:rPr>
        <w:t>重是重逢的重，庆是庆幸的庆</w:t>
      </w:r>
      <w:r>
        <w:rPr>
          <w:rFonts w:asciiTheme="minorEastAsia" w:hAnsiTheme="minorEastAsia" w:hint="eastAsia"/>
          <w:sz w:val="28"/>
          <w:szCs w:val="28"/>
        </w:rPr>
        <w:t>。”“</w:t>
      </w:r>
      <w:r w:rsidRPr="00CB4075">
        <w:rPr>
          <w:rFonts w:asciiTheme="minorEastAsia" w:hAnsiTheme="minorEastAsia" w:hint="eastAsia"/>
          <w:sz w:val="28"/>
          <w:szCs w:val="28"/>
        </w:rPr>
        <w:t>你说重庆无辣不欢</w:t>
      </w:r>
      <w:r>
        <w:rPr>
          <w:rFonts w:asciiTheme="minorEastAsia" w:hAnsiTheme="minorEastAsia" w:hint="eastAsia"/>
          <w:sz w:val="28"/>
          <w:szCs w:val="28"/>
        </w:rPr>
        <w:t>，</w:t>
      </w:r>
      <w:r w:rsidRPr="00CB4075">
        <w:rPr>
          <w:rFonts w:asciiTheme="minorEastAsia" w:hAnsiTheme="minorEastAsia" w:hint="eastAsia"/>
          <w:sz w:val="28"/>
          <w:szCs w:val="28"/>
        </w:rPr>
        <w:t>我说重庆夜景千金不换山城的夜景不负千里迢迢的路程</w:t>
      </w:r>
      <w:r>
        <w:rPr>
          <w:rFonts w:asciiTheme="minorEastAsia" w:hAnsiTheme="minorEastAsia" w:hint="eastAsia"/>
          <w:sz w:val="28"/>
          <w:szCs w:val="28"/>
        </w:rPr>
        <w:t>。”无疑这是城里的山，是山里的城。</w:t>
      </w:r>
      <w:r w:rsidRPr="00CB4075">
        <w:rPr>
          <w:rFonts w:asciiTheme="minorEastAsia" w:hAnsiTheme="minorEastAsia" w:hint="eastAsia"/>
          <w:sz w:val="28"/>
          <w:szCs w:val="28"/>
        </w:rPr>
        <w:t>神秘边城，魅力秀山；千年古镇，世外桃源，养生之地，休闲之都。苗都彭水、魅力无限。重庆的魅力是多么神奇，重庆的风景是多么迷人。</w:t>
      </w:r>
    </w:p>
    <w:p w:rsidR="00402349" w:rsidRDefault="000F7CC1" w:rsidP="00EA5B4B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</w:t>
      </w:r>
      <w:r>
        <w:rPr>
          <w:rFonts w:asciiTheme="minorEastAsia" w:hAnsiTheme="minorEastAsia"/>
          <w:noProof/>
          <w:sz w:val="28"/>
          <w:szCs w:val="28"/>
        </w:rPr>
        <w:drawing>
          <wp:inline distT="0" distB="0" distL="0" distR="0">
            <wp:extent cx="2714625" cy="1647825"/>
            <wp:effectExtent l="19050" t="0" r="9525" b="0"/>
            <wp:docPr id="3" name="图片 2" descr="微信图片_2022100712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微信图片_2022100712264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CC1" w:rsidRDefault="000F7CC1" w:rsidP="00EA5B4B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展望未来，</w:t>
      </w:r>
      <w:r w:rsidRPr="000F7CC1">
        <w:rPr>
          <w:rFonts w:asciiTheme="minorEastAsia" w:hAnsiTheme="minorEastAsia" w:hint="eastAsia"/>
          <w:sz w:val="28"/>
          <w:szCs w:val="28"/>
        </w:rPr>
        <w:t>重庆</w:t>
      </w:r>
      <w:r>
        <w:rPr>
          <w:rFonts w:asciiTheme="minorEastAsia" w:hAnsiTheme="minorEastAsia" w:hint="eastAsia"/>
          <w:sz w:val="28"/>
          <w:szCs w:val="28"/>
        </w:rPr>
        <w:t>这个</w:t>
      </w:r>
      <w:r w:rsidRPr="000F7CC1">
        <w:rPr>
          <w:rFonts w:asciiTheme="minorEastAsia" w:hAnsiTheme="minorEastAsia" w:hint="eastAsia"/>
          <w:sz w:val="28"/>
          <w:szCs w:val="28"/>
        </w:rPr>
        <w:t>世界最大的内陆山水城正在不断创造人间奇迹。</w:t>
      </w:r>
    </w:p>
    <w:p w:rsidR="000F7CC1" w:rsidRDefault="000F7CC1" w:rsidP="00EA5B4B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重庆的红色革命先辈们：你们活在我们的记忆中，我们活在你们的事业里。</w:t>
      </w:r>
    </w:p>
    <w:p w:rsidR="000F7CC1" w:rsidRPr="00EA5B4B" w:rsidRDefault="000F7CC1" w:rsidP="00EA5B4B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报告人：鲁能巴蜀中学G2024届2班 张瀚雄</w:t>
      </w:r>
    </w:p>
    <w:sectPr w:rsidR="000F7CC1" w:rsidRPr="00EA5B4B" w:rsidSect="00045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5B3C"/>
    <w:rsid w:val="0004561C"/>
    <w:rsid w:val="000F7CC1"/>
    <w:rsid w:val="00402349"/>
    <w:rsid w:val="00825B3C"/>
    <w:rsid w:val="00C97052"/>
    <w:rsid w:val="00CB4075"/>
    <w:rsid w:val="00EA5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61C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25B3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25B3C"/>
    <w:rPr>
      <w:b/>
      <w:bCs/>
      <w:kern w:val="44"/>
      <w:sz w:val="44"/>
      <w:szCs w:val="44"/>
    </w:rPr>
  </w:style>
  <w:style w:type="paragraph" w:styleId="a3">
    <w:name w:val="Balloon Text"/>
    <w:basedOn w:val="a"/>
    <w:link w:val="Char"/>
    <w:uiPriority w:val="99"/>
    <w:semiHidden/>
    <w:unhideWhenUsed/>
    <w:rsid w:val="0040234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0234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106</Words>
  <Characters>606</Characters>
  <Application>Microsoft Office Word</Application>
  <DocSecurity>0</DocSecurity>
  <Lines>5</Lines>
  <Paragraphs>1</Paragraphs>
  <ScaleCrop>false</ScaleCrop>
  <Company>微软中国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2022-10-07T03:29:00Z</dcterms:created>
  <dcterms:modified xsi:type="dcterms:W3CDTF">2022-10-07T04:31:00Z</dcterms:modified>
</cp:coreProperties>
</file>