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B6D37" w14:textId="5A89E0FE" w:rsidR="00F95C04" w:rsidRPr="00326A17" w:rsidRDefault="00B600DC" w:rsidP="00326A17">
      <w:pPr>
        <w:jc w:val="center"/>
        <w:rPr>
          <w:rFonts w:ascii="宋体" w:eastAsia="宋体" w:hAnsi="宋体"/>
          <w:sz w:val="28"/>
          <w:szCs w:val="28"/>
        </w:rPr>
      </w:pPr>
      <w:r w:rsidRPr="00326A17">
        <w:rPr>
          <w:rFonts w:ascii="宋体" w:eastAsia="宋体" w:hAnsi="宋体" w:hint="eastAsia"/>
          <w:sz w:val="28"/>
          <w:szCs w:val="28"/>
        </w:rPr>
        <w:t>访宋庆龄重庆故居有感</w:t>
      </w:r>
    </w:p>
    <w:p w14:paraId="768946AA" w14:textId="27970C42" w:rsidR="00B600DC" w:rsidRPr="00326A17" w:rsidRDefault="00B600DC" w:rsidP="00326A17">
      <w:pPr>
        <w:jc w:val="right"/>
        <w:rPr>
          <w:rFonts w:ascii="宋体" w:eastAsia="宋体" w:hAnsi="宋体"/>
          <w:sz w:val="24"/>
          <w:szCs w:val="24"/>
        </w:rPr>
      </w:pPr>
      <w:r w:rsidRPr="00326A17">
        <w:rPr>
          <w:rFonts w:ascii="宋体" w:eastAsia="宋体" w:hAnsi="宋体" w:hint="eastAsia"/>
          <w:sz w:val="24"/>
          <w:szCs w:val="24"/>
        </w:rPr>
        <w:t>北新巴蜀高2</w:t>
      </w:r>
      <w:r w:rsidRPr="00326A17">
        <w:rPr>
          <w:rFonts w:ascii="宋体" w:eastAsia="宋体" w:hAnsi="宋体"/>
          <w:sz w:val="24"/>
          <w:szCs w:val="24"/>
        </w:rPr>
        <w:t>025</w:t>
      </w:r>
      <w:r w:rsidRPr="00326A17">
        <w:rPr>
          <w:rFonts w:ascii="宋体" w:eastAsia="宋体" w:hAnsi="宋体" w:hint="eastAsia"/>
          <w:sz w:val="24"/>
          <w:szCs w:val="24"/>
        </w:rPr>
        <w:t xml:space="preserve">级4班 </w:t>
      </w:r>
      <w:r w:rsidRPr="00326A17">
        <w:rPr>
          <w:rFonts w:ascii="宋体" w:eastAsia="宋体" w:hAnsi="宋体"/>
          <w:sz w:val="24"/>
          <w:szCs w:val="24"/>
        </w:rPr>
        <w:t xml:space="preserve">  </w:t>
      </w:r>
      <w:r w:rsidRPr="00326A17">
        <w:rPr>
          <w:rFonts w:ascii="宋体" w:eastAsia="宋体" w:hAnsi="宋体" w:hint="eastAsia"/>
          <w:sz w:val="24"/>
          <w:szCs w:val="24"/>
        </w:rPr>
        <w:t>周诗语</w:t>
      </w:r>
    </w:p>
    <w:p w14:paraId="68BDFD57" w14:textId="4AFBEB6D" w:rsidR="00B600DC" w:rsidRPr="00326A17" w:rsidRDefault="00B600DC" w:rsidP="00326A17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326A17">
        <w:rPr>
          <w:rFonts w:ascii="宋体" w:eastAsia="宋体" w:hAnsi="宋体" w:hint="eastAsia"/>
          <w:sz w:val="28"/>
          <w:szCs w:val="28"/>
        </w:rPr>
        <w:t>“宋庆龄，已故革命家及中华民国国父孙中山的第二任妻子。”前去查找资料，对宋庆龄的介绍，是这样的。历史</w:t>
      </w:r>
      <w:r w:rsidR="00AA53E1" w:rsidRPr="00326A17">
        <w:rPr>
          <w:rFonts w:ascii="宋体" w:eastAsia="宋体" w:hAnsi="宋体" w:hint="eastAsia"/>
          <w:sz w:val="28"/>
          <w:szCs w:val="28"/>
        </w:rPr>
        <w:t>书上</w:t>
      </w:r>
      <w:r w:rsidRPr="00326A17">
        <w:rPr>
          <w:rFonts w:ascii="宋体" w:eastAsia="宋体" w:hAnsi="宋体" w:hint="eastAsia"/>
          <w:sz w:val="28"/>
          <w:szCs w:val="28"/>
        </w:rPr>
        <w:t>，出现过她的名字的地方，少之又少。去过她的故居，走过一方人物走过的木质</w:t>
      </w:r>
      <w:r w:rsidR="00AA53E1" w:rsidRPr="00326A17">
        <w:rPr>
          <w:rFonts w:ascii="宋体" w:eastAsia="宋体" w:hAnsi="宋体" w:hint="eastAsia"/>
          <w:sz w:val="28"/>
          <w:szCs w:val="28"/>
        </w:rPr>
        <w:t>地板，才感受到她沁人心脾的光辉。</w:t>
      </w:r>
    </w:p>
    <w:p w14:paraId="3D839E3F" w14:textId="6FA21A4E" w:rsidR="00AA53E1" w:rsidRPr="00326A17" w:rsidRDefault="00AA53E1" w:rsidP="00326A17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326A17">
        <w:rPr>
          <w:rFonts w:ascii="宋体" w:eastAsia="宋体" w:hAnsi="宋体" w:hint="eastAsia"/>
          <w:sz w:val="28"/>
          <w:szCs w:val="28"/>
        </w:rPr>
        <w:t>讲解员在面前讲说着她的过去。阳光透过房间大树，给淡雅的客房增添了几分静谧。路过她的琴房，全息投影的移动，随着音乐声缓缓起伏。我的眼前，似乎出现了那个数年前的她，打破时光的壁垒，与我相遇。房间里，保留有</w:t>
      </w:r>
      <w:r w:rsidR="00173422" w:rsidRPr="00326A17">
        <w:rPr>
          <w:rFonts w:ascii="宋体" w:eastAsia="宋体" w:hAnsi="宋体" w:hint="eastAsia"/>
          <w:sz w:val="28"/>
          <w:szCs w:val="28"/>
        </w:rPr>
        <w:t>她用过的围巾，似乎还留存着一丝温热。她写的书，伏过的桌台，每一丝每一缕，平凡又宝贵。</w:t>
      </w:r>
      <w:r w:rsidR="006E192E">
        <w:rPr>
          <w:rFonts w:ascii="宋体" w:eastAsia="宋体" w:hAnsi="宋体" w:hint="eastAsia"/>
          <w:sz w:val="28"/>
          <w:szCs w:val="28"/>
        </w:rPr>
        <w:t>记录着的是</w:t>
      </w:r>
      <w:r w:rsidR="00173422" w:rsidRPr="00326A17">
        <w:rPr>
          <w:rFonts w:ascii="宋体" w:eastAsia="宋体" w:hAnsi="宋体" w:hint="eastAsia"/>
          <w:sz w:val="28"/>
          <w:szCs w:val="28"/>
        </w:rPr>
        <w:t>历史，是一个国家的建立，是一个伟人的生活。墙边一栏围墙，张贴着她生前的事迹。平凡伟大，光彩耀人。她是女性的榜样，中国的榜样。中国，在上千万个像宋庆龄一样勇于抗争的人手中，</w:t>
      </w:r>
      <w:r w:rsidR="00326A17" w:rsidRPr="00326A17">
        <w:rPr>
          <w:rFonts w:ascii="宋体" w:eastAsia="宋体" w:hAnsi="宋体" w:hint="eastAsia"/>
          <w:sz w:val="28"/>
          <w:szCs w:val="28"/>
        </w:rPr>
        <w:t>剥下了一层厚重的茧，展翅而飞！</w:t>
      </w:r>
    </w:p>
    <w:sectPr w:rsidR="00AA53E1" w:rsidRPr="00326A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5C9"/>
    <w:rsid w:val="00173422"/>
    <w:rsid w:val="00326A17"/>
    <w:rsid w:val="006E192E"/>
    <w:rsid w:val="00AA53E1"/>
    <w:rsid w:val="00B600DC"/>
    <w:rsid w:val="00B925C9"/>
    <w:rsid w:val="00F9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47E6F"/>
  <w15:chartTrackingRefBased/>
  <w15:docId w15:val="{EBF617AB-DF6E-4295-9D40-5B000285D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2022-10-07T01:10:00Z</dcterms:created>
  <dcterms:modified xsi:type="dcterms:W3CDTF">2022-10-07T02:49:00Z</dcterms:modified>
</cp:coreProperties>
</file>