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rPr>
      </w:pPr>
      <w:r>
        <w:rPr>
          <w:rFonts w:hint="eastAsia"/>
          <w:b/>
          <w:bCs/>
          <w:sz w:val="32"/>
          <w:szCs w:val="32"/>
        </w:rPr>
        <w:t>参观中共中央南方局八路军驻重庆办事处</w:t>
      </w:r>
    </w:p>
    <w:p>
      <w:pPr>
        <w:jc w:val="center"/>
        <w:rPr>
          <w:rFonts w:hint="default" w:eastAsiaTheme="minorEastAsia"/>
          <w:b/>
          <w:bCs/>
          <w:sz w:val="32"/>
          <w:szCs w:val="32"/>
          <w:lang w:val="en-US" w:eastAsia="zh-CN"/>
        </w:rPr>
      </w:pPr>
      <w:r>
        <w:rPr>
          <w:rFonts w:hint="eastAsia"/>
          <w:b w:val="0"/>
          <w:bCs w:val="0"/>
          <w:sz w:val="28"/>
          <w:szCs w:val="28"/>
          <w:lang w:val="en-US" w:eastAsia="zh-CN"/>
        </w:rPr>
        <w:t>重庆市巴蜀中学张家花园校区 初2025届</w:t>
      </w:r>
      <w:bookmarkStart w:id="0" w:name="_GoBack"/>
      <w:bookmarkEnd w:id="0"/>
      <w:r>
        <w:rPr>
          <w:rFonts w:hint="eastAsia"/>
          <w:b w:val="0"/>
          <w:bCs w:val="0"/>
          <w:sz w:val="28"/>
          <w:szCs w:val="28"/>
          <w:lang w:val="en-US" w:eastAsia="zh-CN"/>
        </w:rPr>
        <w:t>14班 文泰宇</w:t>
      </w:r>
    </w:p>
    <w:p>
      <w:pPr>
        <w:rPr>
          <w:sz w:val="28"/>
          <w:szCs w:val="28"/>
        </w:rPr>
      </w:pPr>
      <w:r>
        <w:rPr>
          <w:sz w:val="28"/>
          <w:szCs w:val="28"/>
        </w:rPr>
        <w:drawing>
          <wp:inline distT="0" distB="0" distL="0" distR="0">
            <wp:extent cx="4906010" cy="3679825"/>
            <wp:effectExtent l="0" t="0" r="889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4906010" cy="3679825"/>
                    </a:xfrm>
                    <a:prstGeom prst="rect">
                      <a:avLst/>
                    </a:prstGeom>
                    <a:noFill/>
                    <a:ln>
                      <a:noFill/>
                    </a:ln>
                  </pic:spPr>
                </pic:pic>
              </a:graphicData>
            </a:graphic>
          </wp:inline>
        </w:drawing>
      </w:r>
    </w:p>
    <w:p>
      <w:pPr>
        <w:rPr>
          <w:sz w:val="28"/>
          <w:szCs w:val="28"/>
        </w:rPr>
      </w:pPr>
    </w:p>
    <w:p>
      <w:pPr>
        <w:rPr>
          <w:sz w:val="28"/>
          <w:szCs w:val="28"/>
        </w:rPr>
      </w:pPr>
      <w:r>
        <w:rPr>
          <w:sz w:val="28"/>
          <w:szCs w:val="28"/>
        </w:rPr>
        <w:drawing>
          <wp:inline distT="0" distB="0" distL="0" distR="0">
            <wp:extent cx="4863465" cy="3648075"/>
            <wp:effectExtent l="0" t="0" r="63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4863465" cy="3648075"/>
                    </a:xfrm>
                    <a:prstGeom prst="rect">
                      <a:avLst/>
                    </a:prstGeom>
                    <a:noFill/>
                    <a:ln>
                      <a:noFill/>
                    </a:ln>
                  </pic:spPr>
                </pic:pic>
              </a:graphicData>
            </a:graphic>
          </wp:inline>
        </w:drawing>
      </w:r>
    </w:p>
    <w:p>
      <w:pPr>
        <w:ind w:firstLine="560" w:firstLineChars="200"/>
        <w:rPr>
          <w:sz w:val="28"/>
          <w:szCs w:val="28"/>
        </w:rPr>
      </w:pPr>
      <w:r>
        <w:rPr>
          <w:rFonts w:hint="eastAsia"/>
          <w:sz w:val="28"/>
          <w:szCs w:val="28"/>
        </w:rPr>
        <w:t>国庆节，家人带我参观了中共中央南方局八路军驻重庆办事处。办事处位于重庆市渝中区，抗战时期，周恩来、董必武、叶剑英等中国共产党著名领导人曾在此工作、生活，历时8年，为中国抗日战争的胜利作出了卓越的贡献。</w:t>
      </w:r>
    </w:p>
    <w:p>
      <w:pPr>
        <w:rPr>
          <w:sz w:val="28"/>
          <w:szCs w:val="28"/>
        </w:rPr>
      </w:pPr>
      <w:r>
        <w:rPr>
          <w:sz w:val="28"/>
          <w:szCs w:val="28"/>
        </w:rPr>
        <w:drawing>
          <wp:inline distT="0" distB="0" distL="0" distR="0">
            <wp:extent cx="5274310" cy="703262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274310" cy="7032625"/>
                    </a:xfrm>
                    <a:prstGeom prst="rect">
                      <a:avLst/>
                    </a:prstGeom>
                    <a:noFill/>
                    <a:ln>
                      <a:noFill/>
                    </a:ln>
                  </pic:spPr>
                </pic:pic>
              </a:graphicData>
            </a:graphic>
          </wp:inline>
        </w:drawing>
      </w:r>
    </w:p>
    <w:p>
      <w:pPr>
        <w:rPr>
          <w:sz w:val="28"/>
          <w:szCs w:val="28"/>
        </w:rPr>
      </w:pPr>
      <w:r>
        <w:rPr>
          <w:sz w:val="28"/>
          <w:szCs w:val="28"/>
        </w:rPr>
        <w:drawing>
          <wp:inline distT="0" distB="0" distL="0" distR="0">
            <wp:extent cx="5162550" cy="68834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167246" cy="6889868"/>
                    </a:xfrm>
                    <a:prstGeom prst="rect">
                      <a:avLst/>
                    </a:prstGeom>
                    <a:noFill/>
                    <a:ln>
                      <a:noFill/>
                    </a:ln>
                  </pic:spPr>
                </pic:pic>
              </a:graphicData>
            </a:graphic>
          </wp:inline>
        </w:drawing>
      </w:r>
    </w:p>
    <w:p>
      <w:pPr>
        <w:ind w:firstLine="560" w:firstLineChars="200"/>
        <w:rPr>
          <w:sz w:val="28"/>
          <w:szCs w:val="28"/>
        </w:rPr>
      </w:pPr>
      <w:r>
        <w:rPr>
          <w:rFonts w:hint="eastAsia"/>
          <w:sz w:val="28"/>
          <w:szCs w:val="28"/>
        </w:rPr>
        <w:t>通过参观，我深入了解了八路军驻重庆办事处的历史及其在抗日战争中发挥的重要作用，学习革命先烈在战争时期恶劣条件下如何坚守党的信念，感悟其中的红岩精神。</w:t>
      </w:r>
    </w:p>
    <w:p>
      <w:pPr>
        <w:ind w:firstLine="560" w:firstLineChars="200"/>
        <w:rPr>
          <w:rFonts w:hint="eastAsia"/>
          <w:sz w:val="28"/>
          <w:szCs w:val="28"/>
        </w:rPr>
      </w:pPr>
      <w:r>
        <w:rPr>
          <w:rFonts w:hint="eastAsia"/>
          <w:sz w:val="28"/>
          <w:szCs w:val="28"/>
        </w:rPr>
        <w:t>我们要好好传承革命先烈的精神，好好学习，才能在新时代担当起我们的使命！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lZTg1MDBjMzJlMjg0NDhkMzg5NDljYTM4ZDNhOWIifQ=="/>
  </w:docVars>
  <w:rsids>
    <w:rsidRoot w:val="00410DB6"/>
    <w:rsid w:val="00094360"/>
    <w:rsid w:val="002C4F05"/>
    <w:rsid w:val="00410DB6"/>
    <w:rsid w:val="00475A2E"/>
    <w:rsid w:val="00953934"/>
    <w:rsid w:val="00E03011"/>
    <w:rsid w:val="1F593CBC"/>
    <w:rsid w:val="339D51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245</Words>
  <Characters>246</Characters>
  <Lines>1</Lines>
  <Paragraphs>1</Paragraphs>
  <TotalTime>2</TotalTime>
  <ScaleCrop>false</ScaleCrop>
  <LinksUpToDate>false</LinksUpToDate>
  <CharactersWithSpaces>248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2022-10-16T11:04:00Z</dcterms:created>
  <dc:creator>Administrator</dc:creator>
  <cp:lastModifiedBy>雨嫣</cp:lastModifiedBy>
  <dcterms:modified xsi:type="dcterms:W3CDTF">2022-10-16T13:50:33Z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0FB5F8D1E490423B9603659AA52A604E</vt:lpwstr>
  </property>
</Properties>
</file>