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2C88" w:rsidRPr="00500894" w:rsidRDefault="00CD689A" w:rsidP="00500894">
      <w:pPr>
        <w:jc w:val="center"/>
        <w:rPr>
          <w:rFonts w:hint="eastAsia"/>
          <w:b/>
          <w:sz w:val="32"/>
          <w:szCs w:val="32"/>
        </w:rPr>
      </w:pPr>
      <w:r w:rsidRPr="004E2C88">
        <w:rPr>
          <w:rFonts w:hint="eastAsia"/>
          <w:b/>
          <w:sz w:val="32"/>
          <w:szCs w:val="32"/>
        </w:rPr>
        <w:t>读</w:t>
      </w:r>
      <w:r w:rsidRPr="004E2C88">
        <w:rPr>
          <w:b/>
          <w:sz w:val="32"/>
          <w:szCs w:val="32"/>
        </w:rPr>
        <w:t>江</w:t>
      </w:r>
      <w:r w:rsidRPr="004E2C88">
        <w:rPr>
          <w:rFonts w:hint="eastAsia"/>
          <w:b/>
          <w:sz w:val="32"/>
          <w:szCs w:val="32"/>
        </w:rPr>
        <w:t>竹筠革命事迹有感</w:t>
      </w:r>
    </w:p>
    <w:p w:rsidR="00CD689A" w:rsidRDefault="00CD689A" w:rsidP="004E2C88">
      <w:pPr>
        <w:ind w:firstLineChars="1100" w:firstLine="3080"/>
        <w:rPr>
          <w:rFonts w:hint="eastAsia"/>
          <w:sz w:val="24"/>
          <w:szCs w:val="24"/>
        </w:rPr>
      </w:pPr>
      <w:r>
        <w:rPr>
          <w:rFonts w:hint="eastAsia"/>
          <w:sz w:val="28"/>
          <w:szCs w:val="28"/>
        </w:rPr>
        <w:t xml:space="preserve"> </w:t>
      </w:r>
      <w:r w:rsidRPr="00CD689A">
        <w:rPr>
          <w:rFonts w:hint="eastAsia"/>
          <w:sz w:val="24"/>
          <w:szCs w:val="24"/>
        </w:rPr>
        <w:t>重庆市鲁能巴蜀中学</w:t>
      </w:r>
      <w:r w:rsidRPr="00CD689A">
        <w:rPr>
          <w:rFonts w:hint="eastAsia"/>
          <w:sz w:val="24"/>
          <w:szCs w:val="24"/>
        </w:rPr>
        <w:t xml:space="preserve"> </w:t>
      </w:r>
      <w:r w:rsidRPr="00CD689A">
        <w:rPr>
          <w:rFonts w:hint="eastAsia"/>
          <w:sz w:val="24"/>
          <w:szCs w:val="24"/>
        </w:rPr>
        <w:t>初</w:t>
      </w:r>
      <w:r w:rsidRPr="00CD689A">
        <w:rPr>
          <w:rFonts w:hint="eastAsia"/>
          <w:sz w:val="24"/>
          <w:szCs w:val="24"/>
        </w:rPr>
        <w:t>2025</w:t>
      </w:r>
      <w:r w:rsidRPr="00CD689A">
        <w:rPr>
          <w:rFonts w:hint="eastAsia"/>
          <w:sz w:val="24"/>
          <w:szCs w:val="24"/>
        </w:rPr>
        <w:t>届</w:t>
      </w:r>
      <w:r w:rsidRPr="00CD689A">
        <w:rPr>
          <w:rFonts w:hint="eastAsia"/>
          <w:sz w:val="24"/>
          <w:szCs w:val="24"/>
        </w:rPr>
        <w:t>11</w:t>
      </w:r>
      <w:r w:rsidRPr="00CD689A">
        <w:rPr>
          <w:rFonts w:hint="eastAsia"/>
          <w:sz w:val="24"/>
          <w:szCs w:val="24"/>
        </w:rPr>
        <w:t>班</w:t>
      </w:r>
      <w:r w:rsidRPr="00CD689A">
        <w:rPr>
          <w:rFonts w:hint="eastAsia"/>
          <w:sz w:val="24"/>
          <w:szCs w:val="24"/>
        </w:rPr>
        <w:t xml:space="preserve"> </w:t>
      </w:r>
      <w:r w:rsidRPr="00CD689A">
        <w:rPr>
          <w:rFonts w:hint="eastAsia"/>
          <w:sz w:val="24"/>
          <w:szCs w:val="24"/>
        </w:rPr>
        <w:t>杨涵祺</w:t>
      </w:r>
    </w:p>
    <w:p w:rsidR="00CD689A" w:rsidRDefault="00CD689A">
      <w:pPr>
        <w:rPr>
          <w:rFonts w:hint="eastAsia"/>
          <w:sz w:val="24"/>
          <w:szCs w:val="24"/>
        </w:rPr>
      </w:pPr>
    </w:p>
    <w:p w:rsidR="00837F23" w:rsidRDefault="00CD689A" w:rsidP="00837F23">
      <w:pPr>
        <w:ind w:firstLineChars="200" w:firstLine="560"/>
        <w:rPr>
          <w:rFonts w:hint="eastAsia"/>
          <w:sz w:val="28"/>
          <w:szCs w:val="28"/>
        </w:rPr>
      </w:pPr>
      <w:r w:rsidRPr="00837F23">
        <w:rPr>
          <w:rFonts w:hint="eastAsia"/>
          <w:sz w:val="28"/>
          <w:szCs w:val="28"/>
        </w:rPr>
        <w:t>国庆假期，我翻开了《红岩》这本小说，</w:t>
      </w:r>
      <w:r w:rsidR="00837F23" w:rsidRPr="00837F23">
        <w:rPr>
          <w:sz w:val="28"/>
          <w:szCs w:val="28"/>
        </w:rPr>
        <w:t>齐晓轩、</w:t>
      </w:r>
      <w:hyperlink r:id="rId5" w:tgtFrame="_blank" w:history="1">
        <w:r w:rsidR="00837F23" w:rsidRPr="00837F23">
          <w:rPr>
            <w:sz w:val="28"/>
            <w:szCs w:val="28"/>
          </w:rPr>
          <w:t>许云峰</w:t>
        </w:r>
      </w:hyperlink>
      <w:r w:rsidR="00837F23" w:rsidRPr="00837F23">
        <w:rPr>
          <w:sz w:val="28"/>
          <w:szCs w:val="28"/>
        </w:rPr>
        <w:t>、江</w:t>
      </w:r>
      <w:r w:rsidR="00837F23">
        <w:rPr>
          <w:sz w:val="28"/>
          <w:szCs w:val="28"/>
        </w:rPr>
        <w:t>竹筠等共产党人在狱中</w:t>
      </w:r>
      <w:r w:rsidR="00837F23" w:rsidRPr="00837F23">
        <w:rPr>
          <w:sz w:val="28"/>
          <w:szCs w:val="28"/>
        </w:rPr>
        <w:t>进行的英勇战斗，最后惨遭屠杀，</w:t>
      </w:r>
      <w:r w:rsidR="004E2C88">
        <w:rPr>
          <w:sz w:val="28"/>
          <w:szCs w:val="28"/>
        </w:rPr>
        <w:t>深深地印入了我脑海，尤其是江竹筠的革命事迹</w:t>
      </w:r>
      <w:r w:rsidR="00837F23">
        <w:rPr>
          <w:sz w:val="28"/>
          <w:szCs w:val="28"/>
        </w:rPr>
        <w:t>更是</w:t>
      </w:r>
      <w:proofErr w:type="gramStart"/>
      <w:r w:rsidR="00837F23">
        <w:rPr>
          <w:sz w:val="28"/>
          <w:szCs w:val="28"/>
        </w:rPr>
        <w:t>触动着</w:t>
      </w:r>
      <w:proofErr w:type="gramEnd"/>
      <w:r w:rsidR="00837F23">
        <w:rPr>
          <w:sz w:val="28"/>
          <w:szCs w:val="28"/>
        </w:rPr>
        <w:t>我</w:t>
      </w:r>
      <w:r w:rsidR="00E8686F">
        <w:rPr>
          <w:sz w:val="28"/>
          <w:szCs w:val="28"/>
        </w:rPr>
        <w:t>的内心。</w:t>
      </w:r>
    </w:p>
    <w:p w:rsidR="00FC04DB" w:rsidRDefault="004E2C88" w:rsidP="00837F23">
      <w:pPr>
        <w:ind w:firstLineChars="200" w:firstLine="560"/>
        <w:rPr>
          <w:rFonts w:hint="eastAsia"/>
          <w:sz w:val="28"/>
          <w:szCs w:val="28"/>
        </w:rPr>
      </w:pPr>
      <w:r>
        <w:rPr>
          <w:rFonts w:hint="eastAsia"/>
          <w:sz w:val="28"/>
          <w:szCs w:val="28"/>
        </w:rPr>
        <w:t>江</w:t>
      </w:r>
      <w:r w:rsidR="0088573E">
        <w:rPr>
          <w:rFonts w:hint="eastAsia"/>
          <w:sz w:val="28"/>
          <w:szCs w:val="28"/>
        </w:rPr>
        <w:t>竹筠，革命烈士，</w:t>
      </w:r>
      <w:r w:rsidR="0088573E">
        <w:rPr>
          <w:rFonts w:hint="eastAsia"/>
          <w:sz w:val="28"/>
          <w:szCs w:val="28"/>
        </w:rPr>
        <w:t>100</w:t>
      </w:r>
      <w:r w:rsidR="0088573E">
        <w:rPr>
          <w:rFonts w:hint="eastAsia"/>
          <w:sz w:val="28"/>
          <w:szCs w:val="28"/>
        </w:rPr>
        <w:t>位为新中国成立作出突出贡献英雄模范人物之一，她就是《红岩》小说江姐的人物原型，是在滓渣洞监狱受尽酷刑，坚贞不屈的</w:t>
      </w:r>
      <w:r w:rsidR="00500894">
        <w:rPr>
          <w:rFonts w:hint="eastAsia"/>
          <w:sz w:val="28"/>
          <w:szCs w:val="28"/>
        </w:rPr>
        <w:t>巾</w:t>
      </w:r>
      <w:bookmarkStart w:id="0" w:name="_GoBack"/>
      <w:bookmarkEnd w:id="0"/>
      <w:r w:rsidR="0088573E">
        <w:rPr>
          <w:rFonts w:hint="eastAsia"/>
          <w:sz w:val="28"/>
          <w:szCs w:val="28"/>
        </w:rPr>
        <w:t>帼英雄。</w:t>
      </w:r>
    </w:p>
    <w:p w:rsidR="004E2C88" w:rsidRDefault="00FC04DB" w:rsidP="00837F23">
      <w:pPr>
        <w:ind w:firstLineChars="200" w:firstLine="560"/>
        <w:rPr>
          <w:rFonts w:hint="eastAsia"/>
          <w:sz w:val="28"/>
          <w:szCs w:val="28"/>
        </w:rPr>
      </w:pPr>
      <w:r>
        <w:rPr>
          <w:rFonts w:hint="eastAsia"/>
          <w:sz w:val="28"/>
          <w:szCs w:val="28"/>
        </w:rPr>
        <w:t>江竹筠</w:t>
      </w:r>
      <w:r w:rsidR="0088573E">
        <w:rPr>
          <w:rFonts w:hint="eastAsia"/>
          <w:sz w:val="28"/>
          <w:szCs w:val="28"/>
        </w:rPr>
        <w:t>1939</w:t>
      </w:r>
      <w:r w:rsidR="0088573E">
        <w:rPr>
          <w:rFonts w:hint="eastAsia"/>
          <w:sz w:val="28"/>
          <w:szCs w:val="28"/>
        </w:rPr>
        <w:t>年</w:t>
      </w:r>
      <w:r w:rsidR="0088573E">
        <w:rPr>
          <w:rFonts w:hint="eastAsia"/>
          <w:sz w:val="28"/>
          <w:szCs w:val="28"/>
        </w:rPr>
        <w:t>加入中国共产党，</w:t>
      </w:r>
      <w:r w:rsidR="00D3277C">
        <w:rPr>
          <w:rFonts w:hint="eastAsia"/>
          <w:sz w:val="28"/>
          <w:szCs w:val="28"/>
        </w:rPr>
        <w:t>1948</w:t>
      </w:r>
      <w:r w:rsidR="00D3277C">
        <w:rPr>
          <w:rFonts w:hint="eastAsia"/>
          <w:sz w:val="28"/>
          <w:szCs w:val="28"/>
        </w:rPr>
        <w:t>年由于叛徒的出卖，江姐不幸被捕，被关押在重庆渣滓洞监狱，国民党反动派军统特务用尽各种酷刑，老虎凳、辣椒水、吊索、带刺的钢鞭、撬杠、电刑，甚至残酷地将竹签钉进她的十指，要从这个年经的女共产党员身上打开缺口破获领导川东暴动的党组织和重庆地下党组织的情况</w:t>
      </w:r>
      <w:r>
        <w:rPr>
          <w:rFonts w:hint="eastAsia"/>
          <w:sz w:val="28"/>
          <w:szCs w:val="28"/>
        </w:rPr>
        <w:t>，面对敌人惨无人道的酷刑摧残和死亡威胁</w:t>
      </w:r>
      <w:r w:rsidR="00391111">
        <w:rPr>
          <w:rFonts w:hint="eastAsia"/>
          <w:sz w:val="28"/>
          <w:szCs w:val="28"/>
        </w:rPr>
        <w:t>，江姐始终坚贞不屈，她说：“</w:t>
      </w:r>
      <w:r>
        <w:rPr>
          <w:rFonts w:hint="eastAsia"/>
          <w:sz w:val="28"/>
          <w:szCs w:val="28"/>
        </w:rPr>
        <w:t>你们可以打断我的手，杀我的头，要组织是没有的，</w:t>
      </w:r>
      <w:r w:rsidR="00391111">
        <w:rPr>
          <w:rFonts w:hint="eastAsia"/>
          <w:sz w:val="28"/>
          <w:szCs w:val="28"/>
        </w:rPr>
        <w:t>严刑拷打那是太小的考验，竹签比竟是竹子做的，共产党员的意志是钢铁。”</w:t>
      </w:r>
    </w:p>
    <w:p w:rsidR="00500894" w:rsidRDefault="00232D93" w:rsidP="00837F23">
      <w:pPr>
        <w:ind w:firstLineChars="200" w:firstLine="560"/>
        <w:rPr>
          <w:rFonts w:hint="eastAsia"/>
          <w:sz w:val="28"/>
          <w:szCs w:val="28"/>
        </w:rPr>
      </w:pPr>
      <w:r>
        <w:rPr>
          <w:rFonts w:hint="eastAsia"/>
          <w:sz w:val="28"/>
          <w:szCs w:val="28"/>
        </w:rPr>
        <w:t>江</w:t>
      </w:r>
      <w:r>
        <w:rPr>
          <w:sz w:val="28"/>
          <w:szCs w:val="28"/>
        </w:rPr>
        <w:t>姐这</w:t>
      </w:r>
      <w:r w:rsidR="00BD6316">
        <w:rPr>
          <w:sz w:val="28"/>
          <w:szCs w:val="28"/>
        </w:rPr>
        <w:t>句</w:t>
      </w:r>
      <w:r>
        <w:rPr>
          <w:sz w:val="28"/>
          <w:szCs w:val="28"/>
        </w:rPr>
        <w:t>豪迈的</w:t>
      </w:r>
      <w:proofErr w:type="gramStart"/>
      <w:r>
        <w:rPr>
          <w:sz w:val="28"/>
          <w:szCs w:val="28"/>
        </w:rPr>
        <w:t>壮语</w:t>
      </w:r>
      <w:proofErr w:type="gramEnd"/>
      <w:r>
        <w:rPr>
          <w:sz w:val="28"/>
          <w:szCs w:val="28"/>
        </w:rPr>
        <w:t>不停地在我耳边响起，今天我们能幸福地生活，是无数的像江姐这样的老一辈革命家、共产党员用他们的血肉换来的。</w:t>
      </w:r>
      <w:r w:rsidR="00500894">
        <w:rPr>
          <w:sz w:val="28"/>
          <w:szCs w:val="28"/>
        </w:rPr>
        <w:t>如今，</w:t>
      </w:r>
      <w:r>
        <w:rPr>
          <w:sz w:val="28"/>
          <w:szCs w:val="28"/>
        </w:rPr>
        <w:t>面对自己的学习，还有什么不能坚持的呢，</w:t>
      </w:r>
      <w:r w:rsidR="00500894">
        <w:rPr>
          <w:sz w:val="28"/>
          <w:szCs w:val="28"/>
        </w:rPr>
        <w:t>我们应该踏着江姐</w:t>
      </w:r>
      <w:r w:rsidR="00BD6316">
        <w:rPr>
          <w:sz w:val="28"/>
          <w:szCs w:val="28"/>
        </w:rPr>
        <w:t>的足迹，学好本领，建设好伟大的祖国</w:t>
      </w:r>
      <w:r w:rsidR="00500894">
        <w:rPr>
          <w:sz w:val="28"/>
          <w:szCs w:val="28"/>
        </w:rPr>
        <w:t>。</w:t>
      </w:r>
    </w:p>
    <w:p w:rsidR="004E2C88" w:rsidRPr="00500894" w:rsidRDefault="00500894" w:rsidP="00500894">
      <w:pPr>
        <w:ind w:firstLineChars="200" w:firstLine="560"/>
        <w:rPr>
          <w:sz w:val="28"/>
          <w:szCs w:val="28"/>
        </w:rPr>
      </w:pPr>
      <w:r>
        <w:rPr>
          <w:sz w:val="28"/>
          <w:szCs w:val="28"/>
        </w:rPr>
        <w:t>强国有我！请党放心！</w:t>
      </w:r>
    </w:p>
    <w:sectPr w:rsidR="004E2C88" w:rsidRPr="00500894">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689A"/>
    <w:rsid w:val="00232D93"/>
    <w:rsid w:val="00391111"/>
    <w:rsid w:val="004E2C88"/>
    <w:rsid w:val="00500894"/>
    <w:rsid w:val="006747FF"/>
    <w:rsid w:val="00837F23"/>
    <w:rsid w:val="0088573E"/>
    <w:rsid w:val="00BD6316"/>
    <w:rsid w:val="00CD689A"/>
    <w:rsid w:val="00D3277C"/>
    <w:rsid w:val="00E8686F"/>
    <w:rsid w:val="00FC04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baike.baidu.com/item/%E8%AE%B8%E4%BA%91%E5%B3%B0/580973?fromModule=lemma_inlink" TargetMode="Externa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236</TotalTime>
  <Pages>1</Pages>
  <Words>99</Words>
  <Characters>568</Characters>
  <Application>Microsoft Office Word</Application>
  <DocSecurity>0</DocSecurity>
  <Lines>4</Lines>
  <Paragraphs>1</Paragraphs>
  <ScaleCrop>false</ScaleCrop>
  <Company>HP Inc.</Company>
  <LinksUpToDate>false</LinksUpToDate>
  <CharactersWithSpaces>666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黄辉艳</dc:creator>
  <cp:lastModifiedBy>黄辉艳</cp:lastModifiedBy>
  <cp:revision>3</cp:revision>
  <dcterms:created xsi:type="dcterms:W3CDTF">2022-10-16T09:23:00Z</dcterms:created>
  <dcterms:modified xsi:type="dcterms:W3CDTF">2022-10-16T13:53:00Z</dcterms:modified>
</cp:coreProperties>
</file>