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</w:t>
      </w:r>
      <w:r>
        <w:rPr>
          <w:rFonts w:hint="eastAsia"/>
          <w:sz w:val="30"/>
          <w:szCs w:val="30"/>
          <w:lang w:val="en-US" w:eastAsia="zh-CN"/>
        </w:rPr>
        <w:t>参观周公馆观后感</w:t>
      </w: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default"/>
          <w:sz w:val="30"/>
          <w:szCs w:val="30"/>
          <w:lang w:val="en-US" w:eastAsia="zh-CN"/>
        </w:rPr>
        <w:drawing>
          <wp:inline distT="0" distB="0" distL="114300" distR="114300">
            <wp:extent cx="5264785" cy="3950335"/>
            <wp:effectExtent l="0" t="0" r="12065" b="12065"/>
            <wp:docPr id="1" name="图片 1" descr="唐晨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唐晨翔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0"/>
          <w:szCs w:val="30"/>
          <w:lang w:val="en-US" w:eastAsia="zh-CN"/>
        </w:rPr>
      </w:pPr>
    </w:p>
    <w:p>
      <w:pPr>
        <w:rPr>
          <w:rFonts w:hint="default" w:eastAsia="宋体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 今天我参观了</w:t>
      </w:r>
      <w:r>
        <w:rPr>
          <w:rFonts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</w:rPr>
        <w:t>中山四路</w:t>
      </w:r>
      <w:r>
        <w:rPr>
          <w:rFonts w:hint="eastAsia"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  <w:lang w:val="en-US" w:eastAsia="zh-CN"/>
        </w:rPr>
        <w:t>曾家岩50号这里被称为-周公馆，是周总理和其它革命先辈们曾今生活和工作过的地方。</w:t>
      </w:r>
      <w:r>
        <w:rPr>
          <w:rFonts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</w:rPr>
        <w:t>1938年冬，中共代表团由武汉迁移重庆后，周恩来同志以个人名义租赁这幢房子</w:t>
      </w:r>
      <w:r>
        <w:rPr>
          <w:rFonts w:hint="eastAsia"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  <w:lang w:eastAsia="zh-CN"/>
        </w:rPr>
        <w:t>。</w:t>
      </w:r>
      <w:r>
        <w:rPr>
          <w:rFonts w:hint="eastAsia"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  <w:lang w:val="en-US" w:eastAsia="zh-CN"/>
        </w:rPr>
        <w:t>这就是</w:t>
      </w:r>
      <w:r>
        <w:rPr>
          <w:rFonts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</w:rPr>
        <w:t>中共南方局在</w:t>
      </w:r>
      <w:r>
        <w:rPr>
          <w:rFonts w:hint="eastAsia"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  <w:lang w:val="en-US" w:eastAsia="zh-CN"/>
        </w:rPr>
        <w:t>重庆</w:t>
      </w:r>
      <w:r>
        <w:rPr>
          <w:rFonts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</w:rPr>
        <w:t>的一个主要办公地点</w:t>
      </w:r>
      <w:r>
        <w:rPr>
          <w:rFonts w:hint="eastAsia"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  <w:lang w:eastAsia="zh-CN"/>
        </w:rPr>
        <w:t>，</w:t>
      </w:r>
      <w:r>
        <w:rPr>
          <w:rFonts w:hint="eastAsia"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  <w:lang w:val="en-US" w:eastAsia="zh-CN"/>
        </w:rPr>
        <w:t>里面的建筑看似有些简陋，但是布置的非常干净和简洁。</w:t>
      </w:r>
      <w:r>
        <w:rPr>
          <w:rFonts w:ascii="微软雅黑" w:hAnsi="微软雅黑" w:eastAsia="微软雅黑" w:cs="微软雅黑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叶剑英、</w:t>
      </w:r>
      <w:r>
        <w:rPr>
          <w:rFonts w:ascii="微软雅黑" w:hAnsi="微软雅黑" w:eastAsia="微软雅黑" w:cs="微软雅黑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董必武</w:t>
      </w:r>
      <w:r>
        <w:rPr>
          <w:rFonts w:ascii="微软雅黑" w:hAnsi="微软雅黑" w:eastAsia="微软雅黑" w:cs="微软雅黑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林彪、王若飞等人在渝期间也常住于此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Arial" w:hAnsi="Arial" w:eastAsia="宋体" w:cs="Arial"/>
          <w:i w:val="0"/>
          <w:iCs w:val="0"/>
          <w:caps w:val="0"/>
          <w:color w:val="222222"/>
          <w:spacing w:val="0"/>
          <w:sz w:val="27"/>
          <w:szCs w:val="27"/>
          <w:shd w:val="clear" w:fill="FFFFFF"/>
          <w:lang w:val="en-US" w:eastAsia="zh-CN"/>
        </w:rPr>
        <w:t>在广场的中央塑立周总理的铜像，看起来非常高大伟岸，我真切的感受到革命先烈的英雄气概，深切体验到今天的生活来之不易。我们要继续发扬老一辈无产阶级革命的光荣传统，在学习上勤勉努力、在生活中勇往直前。虽然我们每个人在社会上微不足道，但我们可以尽自己所能来把我们的祖国建设的更加美好富强。为中华之崛起而读书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2Njc1Yzg3Y2I1OWEwNzJlZTMwZjAyNTU3MjhmY2EifQ=="/>
  </w:docVars>
  <w:rsids>
    <w:rsidRoot w:val="00000000"/>
    <w:rsid w:val="12D11E89"/>
    <w:rsid w:val="21887F7E"/>
    <w:rsid w:val="75B1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231</Words>
  <Characters>232</Characters>
  <Lines>0</Lines>
  <Paragraphs>0</Paragraphs>
  <TotalTime>11</TotalTime>
  <ScaleCrop>false</ScaleCrop>
  <LinksUpToDate>false</LinksUpToDate>
  <CharactersWithSpaces>260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2022-10-07T10:42:28Z</dcterms:created>
  <dc:creator>LJQ-TX</dc:creator>
  <cp:lastModifiedBy>二两抄手</cp:lastModifiedBy>
  <dcterms:modified xsi:type="dcterms:W3CDTF">2022-10-07T11:18:22Z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960D2E06908E497991980E28FE7DDBAB</vt:lpwstr>
  </property>
</Properties>
</file>