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有关过年那些事——家族过年方式的变迁</w:t>
      </w:r>
    </w:p>
    <w:p>
      <w:pPr>
        <w:ind w:firstLine="48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春节又要到了，但家里却并没有热闹起来。感觉过年就只是出去吃吃饭，串串门，还要被亲戚问这问那，一点也没有喜庆的感觉。那么，在之前，家里都是怎么喜迎新春的呢？</w:t>
      </w:r>
    </w:p>
    <w:p>
      <w:pPr>
        <w:ind w:firstLine="480"/>
        <w:rPr>
          <w:rFonts w:hint="eastAsia"/>
          <w:color w:val="FFFFFF" w:themeColor="background1"/>
          <w:sz w:val="10"/>
          <w:szCs w:val="10"/>
          <w:lang w:val="en-US" w:eastAsia="zh-CN"/>
          <w14:textFill>
            <w14:solidFill>
              <w14:schemeClr w14:val="bg1"/>
            </w14:solidFill>
          </w14:textFill>
        </w:rPr>
      </w:pPr>
      <w:r>
        <w:rPr>
          <w:rFonts w:hint="eastAsia"/>
          <w:sz w:val="24"/>
          <w:szCs w:val="24"/>
          <w:lang w:val="en-US" w:eastAsia="zh-CN"/>
        </w:rPr>
        <w:t>20年前，也就是我爸正外出闯荡的时候。那时候过年的年尾可浓了！我婆婆爷爷，舅公舅婆，还有当时电机厂的乡里乡亲，大家在大院子里吃团年饭，好不热闹！大家高高兴兴，团团圆圆，有的唱歌，有的跳舞，孩子们嘻嘻哈哈，打打闹闹，空气中弥漫着欢声笑语。</w:t>
      </w:r>
      <w:r>
        <w:rPr>
          <w:rFonts w:hint="eastAsia"/>
          <w:color w:val="FFFFFF" w:themeColor="background1"/>
          <w:sz w:val="10"/>
          <w:szCs w:val="10"/>
          <w:lang w:val="en-US" w:eastAsia="zh-CN"/>
          <w14:textFill>
            <w14:solidFill>
              <w14:schemeClr w14:val="bg1"/>
            </w14:solidFill>
          </w14:textFill>
        </w:rPr>
        <w:t>！！！</w:t>
      </w:r>
    </w:p>
    <w:p>
      <w:pPr>
        <w:ind w:firstLine="48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后来，我们家搬到了现在这里，我也出生了，那时......是十年前。</w:t>
      </w:r>
    </w:p>
    <w:p>
      <w:pPr>
        <w:ind w:firstLine="48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10年前，那时候的我还小，但我也能依稀记得每当过年时，家里的一大帮亲戚就会到我们家来吃团年饭（或者是我们去他们家），那时感觉可热闹了，一大家子人围成一桌，中午在酒楼吃，菜总是那几样（比如肘子虾仁玉米粒），但都非常的温暖。到了晚上，我们一般都会选择在家里，做上几手拿手菜，大家一起边吃边聊，有说有笑，对于现在来说，仿佛梦幻一般......</w:t>
      </w:r>
    </w:p>
    <w:p>
      <w:pPr>
        <w:ind w:firstLine="48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吃完饭后，往往是大人们在家聊天，看春晚，而我们小孩子则会跑出去——放烟花。那时烟花还没有被禁，一到过年小区里就劈里啪啦响，热闹极了。我们也不会错过潮流，烟花、擦、火炮、窜天猴、二蹬脚、仙女棒......现在，都成为了珍贵的回忆，封存在心中。</w:t>
      </w:r>
    </w:p>
    <w:p>
      <w:pPr>
        <w:ind w:firstLine="480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再说到去年。一场名为“新冠”浩劫让去年成为了最近几年中信息量最大的一年，也正因此，我们并没有正经地过成年......因为新冠的肆虐，每年都有的家族聚餐取消了，家里的团年饭也成了吃得好一点的普通晚餐（虽然不用去跟七大姑八大姨这一点让我很开心啦），尽管如此，我们却仿佛是在和全国人民一起过年，一起共度难关，这，也是别样的年味。</w:t>
      </w:r>
    </w:p>
    <w:p>
      <w:pPr>
        <w:ind w:firstLine="480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最后，时间回到现在，过去的2020在向我们招手，背起了痛苦与悲伤一去不回；已到的2021也在向我们招手，放下了希望与喜悦继续前行，新的一年，新的过年方式，对于中国人而言，过年是一项悠久的传统；但在许许多多的人心中，过年只不过是一个与家人团聚的机会，是在忙碌的时间长河中的休息站。所以说，方式并不重要，哪怕时代再怎么变迁，所谓的年味，指的都是同一个事物：陪伴和团圆。</w:t>
      </w:r>
      <w:bookmarkStart w:id="0" w:name="_GoBack"/>
      <w:bookmarkEnd w:id="0"/>
    </w:p>
    <w:p>
      <w:pPr>
        <w:pStyle w:val="2"/>
        <w:bidi w:val="0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2F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2021-02-27T08:45:36Z</dcterms:created>
  <dc:creator>ASUS</dc:creator>
  <cp:lastModifiedBy>ASUS</cp:lastModifiedBy>
  <dcterms:modified xsi:type="dcterms:W3CDTF">2021-02-27T09:20:35Z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