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8768E" w:rsidRPr="00F54202" w:rsidRDefault="0028768E" w:rsidP="00B176CB">
      <w:pPr>
        <w:jc w:val="both"/>
        <w:spacing w:before="0" w:beforeAutospacing="0" w:after="0" w:afterAutospacing="0" w:lineRule="auto" w:line="240"/>
        <w:rPr>
          <w:b w:val="0"/>
          <w:i w:val="0"/>
          <w:sz w:val="28"/>
          <w:spacing w:val="0"/>
          <w:w w:val="100"/>
          <w:caps w:val="0"/>
        </w:rPr>
        <w:snapToGrid/>
        <w:textAlignment w:val="baseline"/>
      </w:pPr>
      <w:r>
        <w:rPr>
          <w:b w:val="0"/>
          <w:i w:val="0"/>
          <w:sz w:val="28"/>
          <w:spacing w:val="0"/>
          <w:w w:val="100"/>
          <w:caps w:val="0"/>
        </w:rPr>
        <w:t>记事起我就是在一个大家庭里成长，对家族的历史知之甚少，只能从父辈的口中一点点的了解到一些关于我们这个家庭的历史。1946年祖父出生在这个世代为农的家庭中，1949年伟大的毛主席在天安门城楼上宣布中华人民共和国中央人民政府成立了，同时我的奶奶也在这一年出生，奶奶的父亲是北京师范大学第一届毕业生，学成回乡开学校教书育人，六六年“文革”时被抄家，失去双亲，十几岁时嫁给爷爷。新中国成立伊始，党和政府在乡村推行土地改革，1952年土地改革基本完成实现了中国人的千年梦想：耕者有其田，翻身解放消灭剥削，互助合作，辛福生活。1953年美国在朝鲜停战协定上签字，抗美援朝胜利；“一五”计划开始执行；社会主义改造开始。1958年5月，中共八大二次会议提出大跃进和农村人民公社化运动，到10月底，全国农村基本上实现了人民公社化。“大跃进”打乱了国民经济秩序，浪费了大量的人力物力，造成了国民经济比例严重失调，使社会主义建设事业受到重大损失。全国迅速形成了人民公社化运动的热潮。靠着他们勤劳的双手生活开始好过起来。1978年中国历史进入社会主义现代化建设的新时期；改革首先从农村开始，实行家庭联产承包责任制日子明显好过了起来，家里不再吃黄面馒头，常年吃上了白馒头，一家人依靠勤劳的双手将土坯房翻盖了成砖瓦房。1970年妈妈出生1972年爸爸出生，70年出生的妈妈是最幸运的，成长在红旗下，顺利考上了河南省医药学校，爸爸妈妈在同一家公司上班，他们真是白手起家。姥姥家没有贴补什么资助，爷爷奶奶就是给爸爸一块地皮，让自己造房子。爸爸妈妈一面在工厂里上班，一面打理自留地的事情，一点一点积累。分了几次把我们的家盖成了一座完整的院子。于工作需要，06年我们一家四口先后来到上海，父母在各自的工作岗位上兢兢业业的工作着，先后多次获得先进工作者劳动模范的荣誉称号，他们对工作认真负责的精神，对我影响很大，由于工作忙他们很少能够陪伴我们，晚上也经常加班，在我的印象里，他们好像就从来没有休息过，偶尔休息也是回河南老家去看望祖父母们。爸爸妈妈工作很辛苦，也很努力。经常为了工作加班，为了这个家有一个很好的未来付出很辛苦的劳动。妈妈做事情真的很下功夫，在她准备考执业药师的时候，只要一有空她就会拿起教材背记；乃至于到最后把整本书都背下来了，功夫不负有心人！我妈妈是她们公司第一个取得执业药师证。爸爸的学历并不高，但是靠自己的努力工作，不断的钻研学习，也获得了公司里很多人的认可。他经常会因为加班，而顾不上我们，有时在公司连续加班不回家。但一有空就会过问我的学业情况，鼓励我和弟弟要努力学习，要比他的将来更好。爸爸妈妈在公司都是公司劳模，连续几届的；他们也一直严格的要求我们不断的进步，不断的努力。1995年我出生了，父母已经有了较为稳定的工作，可也因为工作原因早出晚归，印象中我的童年都是由奶奶照顾的。父亲对我较为严厉尤为注重对我的人品的培养，记得小学时我拿了桌上放的5毛卖零食，回来就被罚站，父亲说“不告而拿视为偷，钱本来是给你明天用的，没告诉你，罚你是要你明白没有经过别人允许动别人的东西是不对的。”诸如此类的事情还有很多，都是培养我如何做人的。母亲比较注重我的教育培养，她很鼓励我去探索一些事培养我的好奇心，用家里的醋和碱做实验给我解释原理。03年母亲怀孕了，她问我想不想要一个弟弟，我说想，然后我们就被罚款了。06年我10岁父母因工作原因要调往上海，我和弟弟先后跟去了，很辛苦学习又要从头开始了朋友要重新开始交了，没有户籍只能通过人才引进办理居住证才能让我继续上学不然就没有学校收我。父亲常跟我说我们走了两千多里不是来垫底的，这也成了我自勉的话。十八大以来，习近平总书记，关心青年价值观的形成和确立，鼓励师生为“两个一百年”奋斗目标不懈努力并提出了对大学生的要求“年青人在学校要心无旁骛，学成文武艺，报效祖国和人民，报效中华民族。”我坚信在习总书记的带领下中国一定会走向富强实现“中国梦”。</w:t>
      </w:r>
      <w:r>
        <w:rPr>
          <w:b w:val="0"/>
          <w:i w:val="0"/>
          <w:sz w:val="28"/>
          <w:spacing w:val="0"/>
          <w:w w:val="100"/>
          <w:caps w:val="0"/>
        </w:rPr>
        <w:t/>
      </w:r>
    </w:p>
    <w:sectPr w:rsidR="0028768E" w:rsidRPr="00F54202" w:rsidSect="000E1712">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569"/>
    <w:rsid w:val="000E1712"/>
    <w:rsid w:val="0028768E"/>
    <w:rsid w:val="00702569"/>
    <w:rsid w:val="0089293C"/>
    <w:rsid w:val="00B176CB"/>
    <w:rsid w:val="00F54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247B957-58FB-784F-89D1-15990B0AB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4202"/>
    <w:pPr>
      <w:widowControl w:val="0"/>
      <w:jc w:val="both"/>
    </w:pPr>
    <w:rPr>
      <w:sz w:val="8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T148778</dc:creator>
  <cp:keywords/>
  <dc:description/>
  <cp:lastModifiedBy>T102585</cp:lastModifiedBy>
  <cp:revision>4</cp:revision>
  <dcterms:created xsi:type="dcterms:W3CDTF">2020-07-21T13:27:00Z</dcterms:created>
  <dcterms:modified xsi:type="dcterms:W3CDTF">2020-07-22T03:09:00Z</dcterms:modified>
</cp:coreProperties>
</file>

<file path=tbak/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8768E" w:rsidRPr="00F54202" w:rsidRDefault="0028768E" w:rsidP="00B176CB">
      <w:pPr>
        <w:rPr>
          <w:sz w:val="28"/>
        </w:rPr>
      </w:pPr>
    </w:p>
    <w:sectPr w:rsidR="0028768E" w:rsidRPr="00F54202" w:rsidSect="000E1712">
      <w:pgSz w:w="11900" w:h="16840"/>
      <w:pgMar w:top="1440" w:right="1800" w:bottom="1440" w:left="1800" w:header="851" w:footer="992" w:gutter="0"/>
      <w:cols w:space="425"/>
      <w:docGrid w:type="lines" w:linePitch="312"/>
    </w:sectPr>
  </w:body>
</w:document>
</file>

<file path=treport/opRecord.xml>p_0(0);
</file>